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D314" w14:textId="77777777" w:rsidR="00F04660" w:rsidRPr="00283EB7" w:rsidRDefault="00F04660" w:rsidP="00283EB7">
      <w:pPr>
        <w:pStyle w:val="Heading1"/>
        <w:jc w:val="center"/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</w:pPr>
      <w:bookmarkStart w:id="0" w:name="_Toc448745851"/>
      <w:bookmarkStart w:id="1" w:name="_Toc448754166"/>
      <w:bookmarkStart w:id="2" w:name="_Toc511315132"/>
      <w:bookmarkStart w:id="3" w:name="_Toc511513571"/>
      <w:r w:rsidRPr="00283EB7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 xml:space="preserve">Pupil Acceptable Use Policy Agreement </w:t>
      </w:r>
      <w:bookmarkEnd w:id="0"/>
      <w:bookmarkEnd w:id="1"/>
      <w:bookmarkEnd w:id="2"/>
      <w:bookmarkEnd w:id="3"/>
      <w:r w:rsidR="00DB4667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– for Years F, 1 &amp; 2</w:t>
      </w:r>
    </w:p>
    <w:p w14:paraId="3E49D315" w14:textId="77777777" w:rsidR="00283EB7" w:rsidRDefault="00493EA4" w:rsidP="00283EB7">
      <w:r w:rsidRPr="00283EB7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E49D328" wp14:editId="3E49D329">
            <wp:simplePos x="0" y="0"/>
            <wp:positionH relativeFrom="margin">
              <wp:posOffset>2344420</wp:posOffset>
            </wp:positionH>
            <wp:positionV relativeFrom="paragraph">
              <wp:posOffset>199813</wp:posOffset>
            </wp:positionV>
            <wp:extent cx="914400" cy="1085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9D316" w14:textId="77777777" w:rsidR="00283EB7" w:rsidRDefault="00283EB7" w:rsidP="00283EB7"/>
    <w:p w14:paraId="3E49D317" w14:textId="77777777" w:rsidR="00283EB7" w:rsidRPr="00283EB7" w:rsidRDefault="00283EB7" w:rsidP="00283EB7"/>
    <w:p w14:paraId="3E49D318" w14:textId="77777777" w:rsidR="00F04660" w:rsidRPr="00B30920" w:rsidRDefault="00493EA4" w:rsidP="00F04660">
      <w:pPr>
        <w:pStyle w:val="Heading4"/>
        <w:rPr>
          <w:rFonts w:ascii="Arial" w:hAnsi="Arial" w:cs="Arial"/>
          <w:sz w:val="22"/>
        </w:rPr>
      </w:pPr>
      <w:bookmarkStart w:id="4" w:name="_Toc448745852"/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 w:rsidR="00F04660" w:rsidRPr="00B30920">
        <w:rPr>
          <w:rFonts w:ascii="Arial" w:hAnsi="Arial" w:cs="Arial"/>
          <w:sz w:val="22"/>
        </w:rPr>
        <w:t>This is how we stay safe when we use computers:</w:t>
      </w:r>
      <w:bookmarkEnd w:id="4"/>
      <w:r>
        <w:rPr>
          <w:rFonts w:ascii="Arial" w:hAnsi="Arial" w:cs="Arial"/>
          <w:sz w:val="22"/>
        </w:rPr>
        <w:br/>
      </w:r>
    </w:p>
    <w:p w14:paraId="3E49D319" w14:textId="77777777" w:rsidR="00F04660" w:rsidRPr="00B30920" w:rsidRDefault="00F04660" w:rsidP="00493EA4">
      <w:pPr>
        <w:pStyle w:val="ListParagraph"/>
        <w:numPr>
          <w:ilvl w:val="0"/>
          <w:numId w:val="1"/>
        </w:numPr>
        <w:ind w:left="426"/>
        <w:jc w:val="left"/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I will ask a teacher or suitable adult if I wan</w:t>
      </w:r>
      <w:r w:rsidR="00283EB7">
        <w:rPr>
          <w:rFonts w:ascii="Arial" w:hAnsi="Arial" w:cs="Arial"/>
          <w:sz w:val="22"/>
        </w:rPr>
        <w:t>t to use the computers / iPad</w:t>
      </w:r>
      <w:r w:rsidR="00493EA4">
        <w:rPr>
          <w:rFonts w:ascii="Arial" w:hAnsi="Arial" w:cs="Arial"/>
          <w:sz w:val="22"/>
        </w:rPr>
        <w:br/>
      </w:r>
    </w:p>
    <w:p w14:paraId="3E49D31A" w14:textId="77777777" w:rsidR="00F04660" w:rsidRPr="00B30920" w:rsidRDefault="00F04660" w:rsidP="00493EA4">
      <w:pPr>
        <w:pStyle w:val="ListParagraph"/>
        <w:numPr>
          <w:ilvl w:val="0"/>
          <w:numId w:val="1"/>
        </w:numPr>
        <w:ind w:left="426"/>
        <w:jc w:val="left"/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I will only use activities that a teacher or suitable adult has told or allowed me to use</w:t>
      </w:r>
      <w:r w:rsidR="00493EA4">
        <w:rPr>
          <w:rFonts w:ascii="Arial" w:hAnsi="Arial" w:cs="Arial"/>
          <w:sz w:val="22"/>
        </w:rPr>
        <w:br/>
      </w:r>
    </w:p>
    <w:p w14:paraId="3E49D31B" w14:textId="77777777" w:rsidR="00F04660" w:rsidRPr="00B30920" w:rsidRDefault="00F04660" w:rsidP="00493EA4">
      <w:pPr>
        <w:pStyle w:val="ListParagraph"/>
        <w:numPr>
          <w:ilvl w:val="0"/>
          <w:numId w:val="1"/>
        </w:numPr>
        <w:ind w:left="426"/>
        <w:jc w:val="left"/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I will take care of the computer and other equipment</w:t>
      </w:r>
      <w:r w:rsidR="00493EA4">
        <w:rPr>
          <w:rFonts w:ascii="Arial" w:hAnsi="Arial" w:cs="Arial"/>
          <w:sz w:val="22"/>
        </w:rPr>
        <w:br/>
      </w:r>
    </w:p>
    <w:p w14:paraId="3E49D31C" w14:textId="77777777" w:rsidR="00F04660" w:rsidRPr="00B30920" w:rsidRDefault="00F04660" w:rsidP="00493EA4">
      <w:pPr>
        <w:pStyle w:val="ListParagraph"/>
        <w:numPr>
          <w:ilvl w:val="0"/>
          <w:numId w:val="1"/>
        </w:numPr>
        <w:ind w:left="426"/>
        <w:jc w:val="left"/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I will ask for help from a teacher or suitable adult if I am not sure what to do or if I think I have done something wrong</w:t>
      </w:r>
      <w:r w:rsidR="00493EA4">
        <w:rPr>
          <w:rFonts w:ascii="Arial" w:hAnsi="Arial" w:cs="Arial"/>
          <w:sz w:val="22"/>
        </w:rPr>
        <w:br/>
      </w:r>
    </w:p>
    <w:p w14:paraId="3E49D31D" w14:textId="77777777" w:rsidR="00F04660" w:rsidRPr="00B30920" w:rsidRDefault="00F04660" w:rsidP="00493EA4">
      <w:pPr>
        <w:pStyle w:val="ListParagraph"/>
        <w:numPr>
          <w:ilvl w:val="0"/>
          <w:numId w:val="1"/>
        </w:numPr>
        <w:ind w:left="426"/>
        <w:jc w:val="left"/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I will tell a teacher or suitable adult if I see something that upsets me on the screen</w:t>
      </w:r>
      <w:r w:rsidR="00493EA4">
        <w:rPr>
          <w:rFonts w:ascii="Arial" w:hAnsi="Arial" w:cs="Arial"/>
          <w:sz w:val="22"/>
        </w:rPr>
        <w:br/>
      </w:r>
    </w:p>
    <w:p w14:paraId="3E49D31E" w14:textId="77777777" w:rsidR="00F04660" w:rsidRPr="00B30920" w:rsidRDefault="00F04660" w:rsidP="00493EA4">
      <w:pPr>
        <w:pStyle w:val="ListParagraph"/>
        <w:numPr>
          <w:ilvl w:val="0"/>
          <w:numId w:val="1"/>
        </w:numPr>
        <w:ind w:left="426"/>
        <w:jc w:val="left"/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I know that if I break the rules I might not be al</w:t>
      </w:r>
      <w:r w:rsidR="00283EB7">
        <w:rPr>
          <w:rFonts w:ascii="Arial" w:hAnsi="Arial" w:cs="Arial"/>
          <w:sz w:val="22"/>
        </w:rPr>
        <w:t>lowed to use a computer / iPad</w:t>
      </w:r>
    </w:p>
    <w:p w14:paraId="3E49D31F" w14:textId="77777777" w:rsidR="00493EA4" w:rsidRDefault="00493EA4" w:rsidP="00F04660">
      <w:pPr>
        <w:rPr>
          <w:rFonts w:ascii="Arial" w:hAnsi="Arial" w:cs="Arial"/>
          <w:sz w:val="22"/>
        </w:rPr>
      </w:pPr>
    </w:p>
    <w:p w14:paraId="3E49D320" w14:textId="77777777" w:rsidR="00F04660" w:rsidRDefault="00F04660" w:rsidP="00F04660">
      <w:pPr>
        <w:rPr>
          <w:rFonts w:ascii="Arial" w:hAnsi="Arial" w:cs="Arial"/>
          <w:sz w:val="22"/>
        </w:rPr>
      </w:pPr>
      <w:r w:rsidRPr="00B30920">
        <w:rPr>
          <w:rFonts w:ascii="Arial" w:hAnsi="Arial" w:cs="Arial"/>
          <w:sz w:val="22"/>
        </w:rPr>
        <w:t>Signed (parent):</w:t>
      </w:r>
      <w:r w:rsidRPr="00B30920">
        <w:rPr>
          <w:rFonts w:ascii="Arial" w:hAnsi="Arial" w:cs="Arial"/>
          <w:sz w:val="22"/>
        </w:rPr>
        <w:tab/>
      </w:r>
      <w:r w:rsidR="00283EB7">
        <w:rPr>
          <w:rFonts w:ascii="Arial" w:hAnsi="Arial" w:cs="Arial"/>
          <w:sz w:val="22"/>
        </w:rPr>
        <w:t>______________________</w:t>
      </w:r>
    </w:p>
    <w:p w14:paraId="3E49D321" w14:textId="77777777" w:rsidR="00493EA4" w:rsidRDefault="00493EA4" w:rsidP="00F04660">
      <w:pPr>
        <w:rPr>
          <w:rFonts w:ascii="Arial" w:hAnsi="Arial" w:cs="Arial"/>
          <w:sz w:val="22"/>
        </w:rPr>
      </w:pPr>
    </w:p>
    <w:p w14:paraId="3E49D322" w14:textId="77777777" w:rsidR="00370F02" w:rsidRDefault="00370F02" w:rsidP="00F046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Pupil’s Name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</w:t>
      </w:r>
    </w:p>
    <w:p w14:paraId="3E49D323" w14:textId="77777777" w:rsidR="00493EA4" w:rsidRDefault="00493EA4" w:rsidP="00F04660">
      <w:pPr>
        <w:rPr>
          <w:rFonts w:ascii="Arial" w:hAnsi="Arial" w:cs="Arial"/>
          <w:sz w:val="22"/>
        </w:rPr>
      </w:pPr>
    </w:p>
    <w:p w14:paraId="3E49D324" w14:textId="77777777" w:rsidR="00370F02" w:rsidRPr="00B30920" w:rsidRDefault="00370F02" w:rsidP="00F046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Year Group: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</w:t>
      </w:r>
    </w:p>
    <w:p w14:paraId="3E49D325" w14:textId="77777777" w:rsidR="00493EA4" w:rsidRDefault="00493EA4">
      <w:pPr>
        <w:rPr>
          <w:rFonts w:ascii="Arial" w:hAnsi="Arial" w:cs="Arial"/>
          <w:sz w:val="22"/>
        </w:rPr>
      </w:pPr>
    </w:p>
    <w:p w14:paraId="3E49D326" w14:textId="77777777" w:rsidR="00291DB0" w:rsidRDefault="00283EB7" w:rsidP="00493EA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Date: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</w:t>
      </w:r>
    </w:p>
    <w:p w14:paraId="3E49D327" w14:textId="77777777" w:rsidR="00041ED2" w:rsidRPr="00041ED2" w:rsidRDefault="00041ED2" w:rsidP="00041ED2">
      <w:pPr>
        <w:jc w:val="center"/>
        <w:rPr>
          <w:rFonts w:ascii="Arial" w:hAnsi="Arial" w:cs="Arial"/>
          <w:b/>
          <w:sz w:val="22"/>
        </w:rPr>
      </w:pPr>
    </w:p>
    <w:sectPr w:rsidR="00041ED2" w:rsidRPr="00041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E8"/>
    <w:multiLevelType w:val="hybridMultilevel"/>
    <w:tmpl w:val="89109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6FC"/>
    <w:multiLevelType w:val="hybridMultilevel"/>
    <w:tmpl w:val="8B2A2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7674F"/>
    <w:multiLevelType w:val="hybridMultilevel"/>
    <w:tmpl w:val="35E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27575">
    <w:abstractNumId w:val="2"/>
  </w:num>
  <w:num w:numId="2" w16cid:durableId="1912502929">
    <w:abstractNumId w:val="0"/>
  </w:num>
  <w:num w:numId="3" w16cid:durableId="73717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60"/>
    <w:rsid w:val="00041ED2"/>
    <w:rsid w:val="00283EB7"/>
    <w:rsid w:val="00291DB0"/>
    <w:rsid w:val="002D3BB3"/>
    <w:rsid w:val="00370F02"/>
    <w:rsid w:val="003C6CE5"/>
    <w:rsid w:val="003F74EE"/>
    <w:rsid w:val="00493EA4"/>
    <w:rsid w:val="00512C9E"/>
    <w:rsid w:val="00812674"/>
    <w:rsid w:val="008C0E02"/>
    <w:rsid w:val="00B30920"/>
    <w:rsid w:val="00DB4667"/>
    <w:rsid w:val="00F0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D314"/>
  <w15:chartTrackingRefBased/>
  <w15:docId w15:val="{F041E18A-E347-4316-B7DB-412C5447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660"/>
    <w:pPr>
      <w:spacing w:after="240" w:line="312" w:lineRule="auto"/>
      <w:jc w:val="both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660"/>
    <w:pPr>
      <w:keepNext/>
      <w:keepLines/>
      <w:spacing w:after="220" w:line="264" w:lineRule="auto"/>
      <w:jc w:val="left"/>
      <w:outlineLvl w:val="0"/>
    </w:pPr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660"/>
    <w:pPr>
      <w:keepNext/>
      <w:keepLines/>
      <w:spacing w:before="240" w:after="0"/>
      <w:jc w:val="left"/>
      <w:outlineLvl w:val="3"/>
    </w:pPr>
    <w:rPr>
      <w:rFonts w:ascii="Gotham Medium" w:eastAsiaTheme="majorEastAsia" w:hAnsi="Gotham Medium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660"/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4660"/>
    <w:rPr>
      <w:rFonts w:ascii="Gotham Medium" w:eastAsiaTheme="majorEastAsia" w:hAnsi="Gotham Medium" w:cstheme="majorBidi"/>
      <w:bCs/>
      <w:iCs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F04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c663eb-1a1f-4149-8022-a7e8a84e6011" xsi:nil="true"/>
    <lcf76f155ced4ddcb4097134ff3c332f xmlns="b86d9d3b-eae5-4979-96a7-212553cd56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66A25F5FBDD42BEA93880A5EE515F" ma:contentTypeVersion="14" ma:contentTypeDescription="Create a new document." ma:contentTypeScope="" ma:versionID="71654c19837a36a2ec7aabdb587d5ae6">
  <xsd:schema xmlns:xsd="http://www.w3.org/2001/XMLSchema" xmlns:xs="http://www.w3.org/2001/XMLSchema" xmlns:p="http://schemas.microsoft.com/office/2006/metadata/properties" xmlns:ns2="b86d9d3b-eae5-4979-96a7-212553cd569c" xmlns:ns3="6ac663eb-1a1f-4149-8022-a7e8a84e6011" targetNamespace="http://schemas.microsoft.com/office/2006/metadata/properties" ma:root="true" ma:fieldsID="dae25f03ba3a5edd02ec677e1011c3e7" ns2:_="" ns3:_="">
    <xsd:import namespace="b86d9d3b-eae5-4979-96a7-212553cd569c"/>
    <xsd:import namespace="6ac663eb-1a1f-4149-8022-a7e8a84e6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d9d3b-eae5-4979-96a7-212553cd5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412031-17cd-4842-a149-2f18cf39d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63eb-1a1f-4149-8022-a7e8a84e6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d9a09db-45b0-4951-8b5f-c6415b48e770}" ma:internalName="TaxCatchAll" ma:showField="CatchAllData" ma:web="6ac663eb-1a1f-4149-8022-a7e8a84e6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80CA3-DB33-41D1-A681-3119F5743C91}">
  <ds:schemaRefs>
    <ds:schemaRef ds:uri="http://schemas.microsoft.com/office/2006/metadata/properties"/>
    <ds:schemaRef ds:uri="http://schemas.microsoft.com/office/infopath/2007/PartnerControls"/>
    <ds:schemaRef ds:uri="6ac663eb-1a1f-4149-8022-a7e8a84e6011"/>
    <ds:schemaRef ds:uri="b86d9d3b-eae5-4979-96a7-212553cd569c"/>
  </ds:schemaRefs>
</ds:datastoreItem>
</file>

<file path=customXml/itemProps2.xml><?xml version="1.0" encoding="utf-8"?>
<ds:datastoreItem xmlns:ds="http://schemas.openxmlformats.org/officeDocument/2006/customXml" ds:itemID="{BE827CB6-D55A-4A3F-8934-66B5E4738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9CFE6-F988-4274-8549-82A53D47C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 CP School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Lamerton</dc:creator>
  <cp:keywords/>
  <dc:description/>
  <cp:lastModifiedBy>Sharon Lamerton</cp:lastModifiedBy>
  <cp:revision>2</cp:revision>
  <cp:lastPrinted>2020-04-20T13:10:00Z</cp:lastPrinted>
  <dcterms:created xsi:type="dcterms:W3CDTF">2024-03-01T21:43:00Z</dcterms:created>
  <dcterms:modified xsi:type="dcterms:W3CDTF">2024-03-01T21:43:00Z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0x01010009A66A25F5FBDD42BEA93880A5EE515F</vt:lpwstr>
  </property>
  <property fmtid="{D5CDD505-2E9C-101B-9397-08002B2CF9AE}" pid="3" name="Order">
    <vt:r8>22400</vt:r8>
  </property>
  <property fmtid="{D5CDD505-2E9C-101B-9397-08002B2CF9AE}" pid="4" name="MediaServiceImageTags">
    <vt:lpwstr/>
  </property>
</Properties>
</file>